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801B" w14:textId="6A7DD59E" w:rsidR="002453C9" w:rsidRPr="00D14CB2" w:rsidRDefault="00986DB7">
      <w:pPr>
        <w:pStyle w:val="BodyText"/>
      </w:pPr>
      <w:r>
        <w:rPr>
          <w:noProof/>
        </w:rPr>
        <w:drawing>
          <wp:anchor distT="0" distB="0" distL="114300" distR="114300" simplePos="0" relativeHeight="251660288" behindDoc="0" locked="0" layoutInCell="1" allowOverlap="1" wp14:anchorId="648D3335" wp14:editId="34E65040">
            <wp:simplePos x="0" y="0"/>
            <wp:positionH relativeFrom="margin">
              <wp:posOffset>1477010</wp:posOffset>
            </wp:positionH>
            <wp:positionV relativeFrom="margin">
              <wp:posOffset>8110791</wp:posOffset>
            </wp:positionV>
            <wp:extent cx="2633345" cy="1316355"/>
            <wp:effectExtent l="0" t="0" r="0" b="0"/>
            <wp:wrapSquare wrapText="bothSides"/>
            <wp:docPr id="932860951" name="Picture 3" descr="A logo with text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60951" name="Picture 3" descr="A logo with text and a ma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33345" cy="131635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4E682B5E" wp14:editId="54DC1684">
                <wp:simplePos x="0" y="0"/>
                <wp:positionH relativeFrom="column">
                  <wp:posOffset>-292100</wp:posOffset>
                </wp:positionH>
                <wp:positionV relativeFrom="paragraph">
                  <wp:posOffset>1758950</wp:posOffset>
                </wp:positionV>
                <wp:extent cx="6172200" cy="63500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35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8EFE" w14:textId="6BF91F00" w:rsidR="00D14CB2" w:rsidRPr="00B01668" w:rsidRDefault="00D14CB2">
                            <w:pPr>
                              <w:rPr>
                                <w:sz w:val="24"/>
                                <w:szCs w:val="24"/>
                              </w:rPr>
                            </w:pPr>
                            <w:r w:rsidRPr="00B01668">
                              <w:rPr>
                                <w:sz w:val="24"/>
                                <w:szCs w:val="24"/>
                              </w:rPr>
                              <w:t>To the family of</w:t>
                            </w:r>
                            <w:r w:rsidR="00111E4A">
                              <w:rPr>
                                <w:sz w:val="24"/>
                                <w:szCs w:val="24"/>
                              </w:rPr>
                              <w:t xml:space="preserve"> </w:t>
                            </w:r>
                            <w:r w:rsidR="00111E4A" w:rsidRPr="003E2BCA">
                              <w:rPr>
                                <w:i/>
                                <w:iCs/>
                                <w:sz w:val="24"/>
                                <w:szCs w:val="24"/>
                                <w:highlight w:val="yellow"/>
                              </w:rPr>
                              <w:t>[</w:t>
                            </w:r>
                            <w:r w:rsidR="008E1EF2" w:rsidRPr="003E2BCA">
                              <w:rPr>
                                <w:i/>
                                <w:iCs/>
                                <w:sz w:val="24"/>
                                <w:szCs w:val="24"/>
                                <w:highlight w:val="yellow"/>
                              </w:rPr>
                              <w:t>insert name</w:t>
                            </w:r>
                            <w:r w:rsidR="00E56344" w:rsidRPr="003E2BCA">
                              <w:rPr>
                                <w:i/>
                                <w:iCs/>
                                <w:sz w:val="24"/>
                                <w:szCs w:val="24"/>
                                <w:highlight w:val="yellow"/>
                              </w:rPr>
                              <w:t xml:space="preserve"> of </w:t>
                            </w:r>
                            <w:r w:rsidR="00862D83" w:rsidRPr="003E2BCA">
                              <w:rPr>
                                <w:i/>
                                <w:iCs/>
                                <w:sz w:val="24"/>
                                <w:szCs w:val="24"/>
                                <w:highlight w:val="yellow"/>
                              </w:rPr>
                              <w:t>the late ISPLS member</w:t>
                            </w:r>
                            <w:r w:rsidR="00111E4A" w:rsidRPr="003E2BCA">
                              <w:rPr>
                                <w:i/>
                                <w:iCs/>
                                <w:sz w:val="24"/>
                                <w:szCs w:val="24"/>
                                <w:highlight w:val="yellow"/>
                              </w:rPr>
                              <w:t>]</w:t>
                            </w:r>
                            <w:r w:rsidR="00111E4A" w:rsidRPr="003E2BCA">
                              <w:rPr>
                                <w:sz w:val="24"/>
                                <w:szCs w:val="24"/>
                                <w:highlight w:val="yellow"/>
                              </w:rPr>
                              <w:t>,</w:t>
                            </w:r>
                          </w:p>
                          <w:p w14:paraId="72476F49" w14:textId="39854273" w:rsidR="00D14CB2" w:rsidRPr="00B01668" w:rsidRDefault="00D14CB2">
                            <w:pPr>
                              <w:rPr>
                                <w:sz w:val="24"/>
                                <w:szCs w:val="24"/>
                              </w:rPr>
                            </w:pPr>
                          </w:p>
                          <w:p w14:paraId="5D3C9EF6" w14:textId="79AB21D9" w:rsidR="00D14CB2" w:rsidRPr="00B01668" w:rsidRDefault="00D14CB2">
                            <w:pPr>
                              <w:rPr>
                                <w:sz w:val="24"/>
                                <w:szCs w:val="24"/>
                              </w:rPr>
                            </w:pPr>
                            <w:r w:rsidRPr="00B01668">
                              <w:rPr>
                                <w:sz w:val="24"/>
                                <w:szCs w:val="24"/>
                              </w:rPr>
                              <w:t xml:space="preserve">During this time of sorrow, our hearts ache from loss while our minds reflect the memories and triumphs of a departed member of our surveying family. </w:t>
                            </w:r>
                          </w:p>
                          <w:p w14:paraId="1F2073E2" w14:textId="02B841C6" w:rsidR="00D14CB2" w:rsidRPr="00B01668" w:rsidRDefault="00D14CB2">
                            <w:pPr>
                              <w:rPr>
                                <w:rFonts w:cs="Arial"/>
                                <w:sz w:val="24"/>
                                <w:szCs w:val="24"/>
                              </w:rPr>
                            </w:pPr>
                          </w:p>
                          <w:p w14:paraId="76979BAA" w14:textId="0B620573" w:rsidR="00D14CB2" w:rsidRPr="00B01668" w:rsidRDefault="00D14CB2" w:rsidP="00D14CB2">
                            <w:pPr>
                              <w:jc w:val="both"/>
                              <w:rPr>
                                <w:rFonts w:cs="Arial"/>
                                <w:sz w:val="24"/>
                                <w:szCs w:val="24"/>
                              </w:rPr>
                            </w:pPr>
                            <w:r w:rsidRPr="00B01668">
                              <w:rPr>
                                <w:rFonts w:cs="Arial"/>
                                <w:sz w:val="24"/>
                                <w:szCs w:val="24"/>
                              </w:rPr>
                              <w:t>The surveyor throughout history has been independent, a problem solver, an explorer, a cartographer</w:t>
                            </w:r>
                            <w:r w:rsidR="003A1FDF" w:rsidRPr="00B01668">
                              <w:rPr>
                                <w:rFonts w:cs="Arial"/>
                                <w:sz w:val="24"/>
                                <w:szCs w:val="24"/>
                              </w:rPr>
                              <w:t xml:space="preserve">, </w:t>
                            </w:r>
                            <w:r w:rsidRPr="00B01668">
                              <w:rPr>
                                <w:rFonts w:cs="Arial"/>
                                <w:sz w:val="24"/>
                                <w:szCs w:val="24"/>
                              </w:rPr>
                              <w:t xml:space="preserve">and “eyes” to those </w:t>
                            </w:r>
                            <w:r w:rsidR="003A1FDF" w:rsidRPr="00B01668">
                              <w:rPr>
                                <w:rFonts w:cs="Arial"/>
                                <w:sz w:val="24"/>
                                <w:szCs w:val="24"/>
                              </w:rPr>
                              <w:t xml:space="preserve">who </w:t>
                            </w:r>
                            <w:r w:rsidRPr="00B01668">
                              <w:rPr>
                                <w:rFonts w:cs="Arial"/>
                                <w:sz w:val="24"/>
                                <w:szCs w:val="24"/>
                              </w:rPr>
                              <w:t>follow. The work of a surveyor is often unappreciated, misunderstood</w:t>
                            </w:r>
                            <w:r w:rsidR="003A1FDF" w:rsidRPr="00B01668">
                              <w:rPr>
                                <w:rFonts w:cs="Arial"/>
                                <w:sz w:val="24"/>
                                <w:szCs w:val="24"/>
                              </w:rPr>
                              <w:t xml:space="preserve">, </w:t>
                            </w:r>
                            <w:r w:rsidRPr="00B01668">
                              <w:rPr>
                                <w:rFonts w:cs="Arial"/>
                                <w:sz w:val="24"/>
                                <w:szCs w:val="24"/>
                              </w:rPr>
                              <w:t>and not given the recognition it deserves. Knowing that at the core of the profession is performing work that may well be used for many generations to come; each surveyor bears this burden with respect and pride.</w:t>
                            </w:r>
                          </w:p>
                          <w:p w14:paraId="01EEDC83" w14:textId="77777777" w:rsidR="00D14CB2" w:rsidRPr="00B01668" w:rsidRDefault="00D14CB2" w:rsidP="00D14CB2">
                            <w:pPr>
                              <w:jc w:val="both"/>
                              <w:rPr>
                                <w:rFonts w:cs="Arial"/>
                                <w:sz w:val="24"/>
                                <w:szCs w:val="24"/>
                              </w:rPr>
                            </w:pPr>
                          </w:p>
                          <w:p w14:paraId="259974CD" w14:textId="3B352E27" w:rsidR="00D14CB2" w:rsidRPr="00B01668" w:rsidRDefault="00D14CB2" w:rsidP="00D14CB2">
                            <w:pPr>
                              <w:jc w:val="both"/>
                              <w:rPr>
                                <w:rFonts w:cs="Arial"/>
                                <w:sz w:val="24"/>
                                <w:szCs w:val="24"/>
                              </w:rPr>
                            </w:pPr>
                            <w:r w:rsidRPr="00B01668">
                              <w:rPr>
                                <w:rFonts w:cs="Arial"/>
                                <w:sz w:val="24"/>
                                <w:szCs w:val="24"/>
                              </w:rPr>
                              <w:t xml:space="preserve">The surveyor answers to a higher authority, with service to others as the primary objective making the profession of surveying unique and special. As a member of a professional society, a surveyor exhibits the quality, </w:t>
                            </w:r>
                            <w:r w:rsidR="009624A7" w:rsidRPr="00B01668">
                              <w:rPr>
                                <w:rFonts w:cs="Arial"/>
                                <w:sz w:val="24"/>
                                <w:szCs w:val="24"/>
                              </w:rPr>
                              <w:t>integrity,</w:t>
                            </w:r>
                            <w:r w:rsidRPr="00B01668">
                              <w:rPr>
                                <w:rFonts w:cs="Arial"/>
                                <w:sz w:val="24"/>
                                <w:szCs w:val="24"/>
                              </w:rPr>
                              <w:t xml:space="preserve"> and character of one who is willing to give of themselves for the betterment of others. These traits are the foundation of strong sound leadership.</w:t>
                            </w:r>
                          </w:p>
                          <w:p w14:paraId="27057117" w14:textId="16D03A1A" w:rsidR="00D14CB2" w:rsidRPr="00B01668" w:rsidRDefault="00D14CB2" w:rsidP="00D14CB2">
                            <w:pPr>
                              <w:jc w:val="both"/>
                              <w:rPr>
                                <w:rFonts w:cs="Arial"/>
                                <w:sz w:val="24"/>
                                <w:szCs w:val="24"/>
                              </w:rPr>
                            </w:pPr>
                          </w:p>
                          <w:p w14:paraId="205591BC" w14:textId="2F120F22" w:rsidR="00D14CB2" w:rsidRPr="00B01668" w:rsidRDefault="00D14CB2" w:rsidP="00D14CB2">
                            <w:pPr>
                              <w:jc w:val="both"/>
                              <w:rPr>
                                <w:rFonts w:cs="Arial"/>
                                <w:sz w:val="24"/>
                                <w:szCs w:val="24"/>
                              </w:rPr>
                            </w:pPr>
                            <w:r w:rsidRPr="00B01668">
                              <w:rPr>
                                <w:rFonts w:cs="Arial"/>
                                <w:sz w:val="24"/>
                                <w:szCs w:val="24"/>
                              </w:rPr>
                              <w:t xml:space="preserve">Long after </w:t>
                            </w:r>
                            <w:r w:rsidR="009A184F">
                              <w:rPr>
                                <w:rFonts w:cs="Arial"/>
                                <w:sz w:val="24"/>
                                <w:szCs w:val="24"/>
                              </w:rPr>
                              <w:t>their</w:t>
                            </w:r>
                            <w:r w:rsidRPr="00B01668">
                              <w:rPr>
                                <w:rFonts w:cs="Arial"/>
                                <w:sz w:val="24"/>
                                <w:szCs w:val="24"/>
                              </w:rPr>
                              <w:t xml:space="preserve"> departure others will cross the lines, view the monuments, and use the notes</w:t>
                            </w:r>
                            <w:r w:rsidR="009A184F">
                              <w:rPr>
                                <w:rFonts w:cs="Arial"/>
                                <w:sz w:val="24"/>
                                <w:szCs w:val="24"/>
                              </w:rPr>
                              <w:t xml:space="preserve"> </w:t>
                            </w:r>
                            <w:r w:rsidR="007251A2" w:rsidRPr="003E2BCA">
                              <w:rPr>
                                <w:i/>
                                <w:iCs/>
                                <w:sz w:val="24"/>
                                <w:szCs w:val="24"/>
                                <w:highlight w:val="yellow"/>
                              </w:rPr>
                              <w:t>[insert name of the late ISPLS member]</w:t>
                            </w:r>
                            <w:r w:rsidR="009A184F">
                              <w:rPr>
                                <w:rFonts w:cs="Arial"/>
                                <w:sz w:val="24"/>
                                <w:szCs w:val="24"/>
                              </w:rPr>
                              <w:t xml:space="preserve"> </w:t>
                            </w:r>
                            <w:r w:rsidRPr="00B01668">
                              <w:rPr>
                                <w:rFonts w:cs="Arial"/>
                                <w:sz w:val="24"/>
                                <w:szCs w:val="24"/>
                              </w:rPr>
                              <w:t xml:space="preserve">dedicated his career to creating. The hearts and minds </w:t>
                            </w:r>
                            <w:r w:rsidR="009A184F">
                              <w:rPr>
                                <w:rFonts w:cs="Arial"/>
                                <w:sz w:val="24"/>
                                <w:szCs w:val="24"/>
                              </w:rPr>
                              <w:t>their</w:t>
                            </w:r>
                            <w:r w:rsidRPr="00B01668">
                              <w:rPr>
                                <w:rFonts w:cs="Arial"/>
                                <w:sz w:val="24"/>
                                <w:szCs w:val="24"/>
                              </w:rPr>
                              <w:t xml:space="preserve"> work </w:t>
                            </w:r>
                            <w:r w:rsidR="009624A7" w:rsidRPr="00B01668">
                              <w:rPr>
                                <w:rFonts w:cs="Arial"/>
                                <w:sz w:val="24"/>
                                <w:szCs w:val="24"/>
                              </w:rPr>
                              <w:t>has</w:t>
                            </w:r>
                            <w:r w:rsidRPr="00B01668">
                              <w:rPr>
                                <w:rFonts w:cs="Arial"/>
                                <w:sz w:val="24"/>
                                <w:szCs w:val="24"/>
                              </w:rPr>
                              <w:t xml:space="preserve"> touched may not always be obvious, but it will stand as a memorial that all might know a surveyor, a true professional, passed this way. The evidence left by</w:t>
                            </w:r>
                            <w:r w:rsidR="009A184F">
                              <w:rPr>
                                <w:rFonts w:cs="Arial"/>
                                <w:sz w:val="24"/>
                                <w:szCs w:val="24"/>
                              </w:rPr>
                              <w:t xml:space="preserve"> </w:t>
                            </w:r>
                            <w:r w:rsidR="007251A2" w:rsidRPr="003E2BCA">
                              <w:rPr>
                                <w:i/>
                                <w:iCs/>
                                <w:sz w:val="24"/>
                                <w:szCs w:val="24"/>
                                <w:highlight w:val="yellow"/>
                              </w:rPr>
                              <w:t>[insert name of the late ISPLS member]</w:t>
                            </w:r>
                            <w:r w:rsidR="007251A2" w:rsidRPr="003E2BCA">
                              <w:rPr>
                                <w:sz w:val="24"/>
                                <w:szCs w:val="24"/>
                                <w:highlight w:val="yellow"/>
                              </w:rPr>
                              <w:t>,</w:t>
                            </w:r>
                            <w:r w:rsidRPr="00B01668">
                              <w:rPr>
                                <w:rFonts w:cs="Arial"/>
                                <w:sz w:val="24"/>
                                <w:szCs w:val="24"/>
                              </w:rPr>
                              <w:t xml:space="preserve"> is a permanent part of Indiana and will never be lost.</w:t>
                            </w:r>
                          </w:p>
                          <w:p w14:paraId="0DC4A5BA" w14:textId="77777777" w:rsidR="00D14CB2" w:rsidRPr="00B01668" w:rsidRDefault="00D14CB2" w:rsidP="00D14CB2">
                            <w:pPr>
                              <w:jc w:val="both"/>
                              <w:rPr>
                                <w:rFonts w:cs="Arial"/>
                                <w:sz w:val="24"/>
                                <w:szCs w:val="24"/>
                              </w:rPr>
                            </w:pPr>
                          </w:p>
                          <w:p w14:paraId="4C168E89" w14:textId="039178B0" w:rsidR="00D14CB2" w:rsidRPr="00B01668" w:rsidRDefault="00D14CB2" w:rsidP="00D14CB2">
                            <w:pPr>
                              <w:jc w:val="both"/>
                              <w:rPr>
                                <w:rFonts w:cs="Arial"/>
                                <w:sz w:val="24"/>
                                <w:szCs w:val="24"/>
                              </w:rPr>
                            </w:pPr>
                            <w:r w:rsidRPr="00B01668">
                              <w:rPr>
                                <w:rFonts w:cs="Arial"/>
                                <w:sz w:val="24"/>
                                <w:szCs w:val="24"/>
                              </w:rPr>
                              <w:t>We honor the works of those who have made their mark on our lives and gone on to their reward. With their history made, their monuments set, and their life’s work documented, at this time all we can say is:</w:t>
                            </w:r>
                          </w:p>
                          <w:p w14:paraId="1866FFEE" w14:textId="1EF83C06" w:rsidR="00D14CB2" w:rsidRPr="00B01668" w:rsidRDefault="00D14CB2" w:rsidP="00D14CB2">
                            <w:pPr>
                              <w:jc w:val="both"/>
                              <w:rPr>
                                <w:rFonts w:cs="Arial"/>
                                <w:sz w:val="24"/>
                                <w:szCs w:val="24"/>
                              </w:rPr>
                            </w:pPr>
                          </w:p>
                          <w:p w14:paraId="4274FEFD" w14:textId="2868D544" w:rsidR="00D14CB2" w:rsidRPr="00B01668" w:rsidRDefault="00D14CB2" w:rsidP="00D14CB2">
                            <w:pPr>
                              <w:jc w:val="both"/>
                              <w:rPr>
                                <w:rFonts w:cs="Arial"/>
                                <w:sz w:val="24"/>
                                <w:szCs w:val="24"/>
                              </w:rPr>
                            </w:pPr>
                            <w:r w:rsidRPr="00B01668">
                              <w:rPr>
                                <w:rFonts w:cs="Arial"/>
                                <w:sz w:val="24"/>
                                <w:szCs w:val="24"/>
                              </w:rPr>
                              <w:t>“Well done, good and faithful servant</w:t>
                            </w:r>
                            <w:r w:rsidR="003A1FDF" w:rsidRPr="00B01668">
                              <w:rPr>
                                <w:rFonts w:cs="Arial"/>
                                <w:sz w:val="24"/>
                                <w:szCs w:val="24"/>
                              </w:rPr>
                              <w:t>!</w:t>
                            </w:r>
                            <w:r w:rsidRPr="00B01668">
                              <w:rPr>
                                <w:rFonts w:cs="Arial"/>
                                <w:sz w:val="24"/>
                                <w:szCs w:val="24"/>
                              </w:rPr>
                              <w:t xml:space="preserve"> </w:t>
                            </w:r>
                            <w:r w:rsidR="003A1FDF" w:rsidRPr="00B01668">
                              <w:rPr>
                                <w:rFonts w:cs="Arial"/>
                                <w:sz w:val="24"/>
                                <w:szCs w:val="24"/>
                              </w:rPr>
                              <w:t>W</w:t>
                            </w:r>
                            <w:r w:rsidRPr="00B01668">
                              <w:rPr>
                                <w:rFonts w:cs="Arial"/>
                                <w:sz w:val="24"/>
                                <w:szCs w:val="24"/>
                              </w:rPr>
                              <w:t>ell done</w:t>
                            </w:r>
                            <w:r w:rsidR="003A1FDF" w:rsidRPr="00B01668">
                              <w:rPr>
                                <w:rFonts w:cs="Arial"/>
                                <w:sz w:val="24"/>
                                <w:szCs w:val="24"/>
                              </w:rPr>
                              <w:t>.”</w:t>
                            </w:r>
                            <w:r w:rsidR="004C5F37" w:rsidRPr="004C5F37">
                              <w:rPr>
                                <w:noProof/>
                              </w:rPr>
                              <w:t xml:space="preserve"> </w:t>
                            </w:r>
                          </w:p>
                          <w:p w14:paraId="1D670C39" w14:textId="00514B09" w:rsidR="00D14CB2" w:rsidRPr="00B01668" w:rsidRDefault="00D14CB2" w:rsidP="00D14CB2">
                            <w:pPr>
                              <w:jc w:val="both"/>
                              <w:rPr>
                                <w:rFonts w:cs="Arial"/>
                                <w:sz w:val="32"/>
                                <w:szCs w:val="32"/>
                              </w:rPr>
                            </w:pPr>
                          </w:p>
                          <w:p w14:paraId="154CB828" w14:textId="77777777" w:rsidR="00D14CB2" w:rsidRPr="00B01668" w:rsidRDefault="00D14CB2" w:rsidP="00D14CB2">
                            <w:pPr>
                              <w:jc w:val="both"/>
                              <w:rPr>
                                <w:rFonts w:cs="Arial"/>
                                <w:sz w:val="24"/>
                                <w:szCs w:val="24"/>
                              </w:rPr>
                            </w:pPr>
                            <w:r w:rsidRPr="00B01668">
                              <w:rPr>
                                <w:rFonts w:cs="Arial"/>
                                <w:sz w:val="24"/>
                                <w:szCs w:val="24"/>
                              </w:rPr>
                              <w:t>I express my thanks with all due respect and honor,</w:t>
                            </w:r>
                          </w:p>
                          <w:p w14:paraId="2380BBAB" w14:textId="4F587986" w:rsidR="00D14CB2" w:rsidRPr="00B01668" w:rsidRDefault="00D14CB2">
                            <w:pPr>
                              <w:rPr>
                                <w:sz w:val="24"/>
                                <w:szCs w:val="24"/>
                              </w:rPr>
                            </w:pPr>
                          </w:p>
                          <w:p w14:paraId="5A28DF74" w14:textId="0217D32C" w:rsidR="00BF339C" w:rsidRPr="00986DB7" w:rsidRDefault="00986DB7" w:rsidP="00BF339C">
                            <w:pPr>
                              <w:rPr>
                                <w:i/>
                                <w:iCs/>
                                <w:sz w:val="24"/>
                                <w:szCs w:val="24"/>
                              </w:rPr>
                            </w:pPr>
                            <w:r w:rsidRPr="00986DB7">
                              <w:rPr>
                                <w:i/>
                                <w:iCs/>
                                <w:sz w:val="24"/>
                                <w:szCs w:val="24"/>
                                <w:highlight w:val="yellow"/>
                              </w:rPr>
                              <w:t>[</w:t>
                            </w:r>
                            <w:r w:rsidRPr="00986DB7">
                              <w:rPr>
                                <w:rStyle w:val="ui-provider"/>
                                <w:i/>
                                <w:iCs/>
                                <w:sz w:val="24"/>
                                <w:szCs w:val="24"/>
                                <w:highlight w:val="yellow"/>
                              </w:rPr>
                              <w:t xml:space="preserve">insert name of </w:t>
                            </w:r>
                            <w:r w:rsidRPr="00986DB7">
                              <w:rPr>
                                <w:rStyle w:val="ui-provider"/>
                                <w:i/>
                                <w:iCs/>
                                <w:sz w:val="24"/>
                                <w:szCs w:val="24"/>
                                <w:highlight w:val="yellow"/>
                              </w:rPr>
                              <w:t xml:space="preserve">presenter, </w:t>
                            </w:r>
                            <w:r w:rsidRPr="00986DB7">
                              <w:rPr>
                                <w:rStyle w:val="ui-provider"/>
                                <w:i/>
                                <w:iCs/>
                                <w:sz w:val="24"/>
                                <w:szCs w:val="24"/>
                                <w:highlight w:val="yellow"/>
                              </w:rPr>
                              <w:t>ex. Johns Smith, Chapter President]</w:t>
                            </w:r>
                            <w:r w:rsidR="00BF339C" w:rsidRPr="00986DB7">
                              <w:rPr>
                                <w:i/>
                                <w:iCs/>
                                <w:sz w:val="24"/>
                                <w:szCs w:val="24"/>
                              </w:rPr>
                              <w:t xml:space="preserve"> </w:t>
                            </w:r>
                          </w:p>
                          <w:p w14:paraId="547B407A" w14:textId="41551836" w:rsidR="003A1FDF" w:rsidRPr="00B01668" w:rsidRDefault="00BF339C" w:rsidP="00BF339C">
                            <w:pPr>
                              <w:rPr>
                                <w:i/>
                                <w:iCs/>
                                <w:sz w:val="24"/>
                                <w:szCs w:val="24"/>
                              </w:rPr>
                            </w:pPr>
                            <w:r w:rsidRPr="00B01668">
                              <w:rPr>
                                <w:i/>
                                <w:iCs/>
                                <w:sz w:val="24"/>
                                <w:szCs w:val="24"/>
                              </w:rPr>
                              <w:t>On behalf of</w:t>
                            </w:r>
                            <w:r w:rsidR="00986DB7">
                              <w:rPr>
                                <w:i/>
                                <w:iCs/>
                                <w:sz w:val="24"/>
                                <w:szCs w:val="24"/>
                              </w:rPr>
                              <w:t xml:space="preserve"> </w:t>
                            </w:r>
                            <w:r w:rsidR="00986DB7" w:rsidRPr="00986DB7">
                              <w:rPr>
                                <w:i/>
                                <w:iCs/>
                                <w:sz w:val="24"/>
                                <w:szCs w:val="24"/>
                                <w:highlight w:val="yellow"/>
                              </w:rPr>
                              <w:t xml:space="preserve">[insert chapter name, </w:t>
                            </w:r>
                            <w:r w:rsidR="00986DB7" w:rsidRPr="00986DB7">
                              <w:rPr>
                                <w:rStyle w:val="ui-provider"/>
                                <w:i/>
                                <w:iCs/>
                                <w:sz w:val="24"/>
                                <w:szCs w:val="24"/>
                                <w:highlight w:val="yellow"/>
                              </w:rPr>
                              <w:t>ex. XYZ Chapter of the Indiana Society of Professional Land Surveyors</w:t>
                            </w:r>
                            <w:r w:rsidR="00986DB7" w:rsidRPr="00986DB7">
                              <w:rPr>
                                <w:rStyle w:val="ui-provider"/>
                                <w:i/>
                                <w:iCs/>
                                <w:sz w:val="24"/>
                                <w:szCs w:val="24"/>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82B5E" id="_x0000_t202" coordsize="21600,21600" o:spt="202" path="m,l,21600r21600,l21600,xe">
                <v:stroke joinstyle="miter"/>
                <v:path gradientshapeok="t" o:connecttype="rect"/>
              </v:shapetype>
              <v:shape id="Text Box 6" o:spid="_x0000_s1026" type="#_x0000_t202" style="position:absolute;left:0;text-align:left;margin-left:-23pt;margin-top:138.5pt;width:486pt;height:5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" stroked="f">
                <v:textbox>
                  <w:txbxContent>
                    <w:p w14:paraId="39348EFE" w14:textId="6BF91F00" w:rsidR="00D14CB2" w:rsidRPr="00B01668" w:rsidRDefault="00D14CB2">
                      <w:pPr>
                        <w:rPr>
                          <w:sz w:val="24"/>
                          <w:szCs w:val="24"/>
                        </w:rPr>
                      </w:pPr>
                      <w:r w:rsidRPr="00B01668">
                        <w:rPr>
                          <w:sz w:val="24"/>
                          <w:szCs w:val="24"/>
                        </w:rPr>
                        <w:t>To the family of</w:t>
                      </w:r>
                      <w:r w:rsidR="00111E4A">
                        <w:rPr>
                          <w:sz w:val="24"/>
                          <w:szCs w:val="24"/>
                        </w:rPr>
                        <w:t xml:space="preserve"> </w:t>
                      </w:r>
                      <w:r w:rsidR="00111E4A" w:rsidRPr="003E2BCA">
                        <w:rPr>
                          <w:i/>
                          <w:iCs/>
                          <w:sz w:val="24"/>
                          <w:szCs w:val="24"/>
                          <w:highlight w:val="yellow"/>
                        </w:rPr>
                        <w:t>[</w:t>
                      </w:r>
                      <w:r w:rsidR="008E1EF2" w:rsidRPr="003E2BCA">
                        <w:rPr>
                          <w:i/>
                          <w:iCs/>
                          <w:sz w:val="24"/>
                          <w:szCs w:val="24"/>
                          <w:highlight w:val="yellow"/>
                        </w:rPr>
                        <w:t>insert name</w:t>
                      </w:r>
                      <w:r w:rsidR="00E56344" w:rsidRPr="003E2BCA">
                        <w:rPr>
                          <w:i/>
                          <w:iCs/>
                          <w:sz w:val="24"/>
                          <w:szCs w:val="24"/>
                          <w:highlight w:val="yellow"/>
                        </w:rPr>
                        <w:t xml:space="preserve"> of </w:t>
                      </w:r>
                      <w:r w:rsidR="00862D83" w:rsidRPr="003E2BCA">
                        <w:rPr>
                          <w:i/>
                          <w:iCs/>
                          <w:sz w:val="24"/>
                          <w:szCs w:val="24"/>
                          <w:highlight w:val="yellow"/>
                        </w:rPr>
                        <w:t>the late ISPLS member</w:t>
                      </w:r>
                      <w:r w:rsidR="00111E4A" w:rsidRPr="003E2BCA">
                        <w:rPr>
                          <w:i/>
                          <w:iCs/>
                          <w:sz w:val="24"/>
                          <w:szCs w:val="24"/>
                          <w:highlight w:val="yellow"/>
                        </w:rPr>
                        <w:t>]</w:t>
                      </w:r>
                      <w:r w:rsidR="00111E4A" w:rsidRPr="003E2BCA">
                        <w:rPr>
                          <w:sz w:val="24"/>
                          <w:szCs w:val="24"/>
                          <w:highlight w:val="yellow"/>
                        </w:rPr>
                        <w:t>,</w:t>
                      </w:r>
                    </w:p>
                    <w:p w14:paraId="72476F49" w14:textId="39854273" w:rsidR="00D14CB2" w:rsidRPr="00B01668" w:rsidRDefault="00D14CB2">
                      <w:pPr>
                        <w:rPr>
                          <w:sz w:val="24"/>
                          <w:szCs w:val="24"/>
                        </w:rPr>
                      </w:pPr>
                    </w:p>
                    <w:p w14:paraId="5D3C9EF6" w14:textId="79AB21D9" w:rsidR="00D14CB2" w:rsidRPr="00B01668" w:rsidRDefault="00D14CB2">
                      <w:pPr>
                        <w:rPr>
                          <w:sz w:val="24"/>
                          <w:szCs w:val="24"/>
                        </w:rPr>
                      </w:pPr>
                      <w:r w:rsidRPr="00B01668">
                        <w:rPr>
                          <w:sz w:val="24"/>
                          <w:szCs w:val="24"/>
                        </w:rPr>
                        <w:t xml:space="preserve">During this time of sorrow, our hearts ache from loss while our minds reflect the memories and triumphs of a departed member of our surveying family. </w:t>
                      </w:r>
                    </w:p>
                    <w:p w14:paraId="1F2073E2" w14:textId="02B841C6" w:rsidR="00D14CB2" w:rsidRPr="00B01668" w:rsidRDefault="00D14CB2">
                      <w:pPr>
                        <w:rPr>
                          <w:rFonts w:cs="Arial"/>
                          <w:sz w:val="24"/>
                          <w:szCs w:val="24"/>
                        </w:rPr>
                      </w:pPr>
                    </w:p>
                    <w:p w14:paraId="76979BAA" w14:textId="0B620573" w:rsidR="00D14CB2" w:rsidRPr="00B01668" w:rsidRDefault="00D14CB2" w:rsidP="00D14CB2">
                      <w:pPr>
                        <w:jc w:val="both"/>
                        <w:rPr>
                          <w:rFonts w:cs="Arial"/>
                          <w:sz w:val="24"/>
                          <w:szCs w:val="24"/>
                        </w:rPr>
                      </w:pPr>
                      <w:r w:rsidRPr="00B01668">
                        <w:rPr>
                          <w:rFonts w:cs="Arial"/>
                          <w:sz w:val="24"/>
                          <w:szCs w:val="24"/>
                        </w:rPr>
                        <w:t>The surveyor throughout history has been independent, a problem solver, an explorer, a cartographer</w:t>
                      </w:r>
                      <w:r w:rsidR="003A1FDF" w:rsidRPr="00B01668">
                        <w:rPr>
                          <w:rFonts w:cs="Arial"/>
                          <w:sz w:val="24"/>
                          <w:szCs w:val="24"/>
                        </w:rPr>
                        <w:t xml:space="preserve">, </w:t>
                      </w:r>
                      <w:r w:rsidRPr="00B01668">
                        <w:rPr>
                          <w:rFonts w:cs="Arial"/>
                          <w:sz w:val="24"/>
                          <w:szCs w:val="24"/>
                        </w:rPr>
                        <w:t xml:space="preserve">and “eyes” to those </w:t>
                      </w:r>
                      <w:r w:rsidR="003A1FDF" w:rsidRPr="00B01668">
                        <w:rPr>
                          <w:rFonts w:cs="Arial"/>
                          <w:sz w:val="24"/>
                          <w:szCs w:val="24"/>
                        </w:rPr>
                        <w:t xml:space="preserve">who </w:t>
                      </w:r>
                      <w:r w:rsidRPr="00B01668">
                        <w:rPr>
                          <w:rFonts w:cs="Arial"/>
                          <w:sz w:val="24"/>
                          <w:szCs w:val="24"/>
                        </w:rPr>
                        <w:t>follow. The work of a surveyor is often unappreciated, misunderstood</w:t>
                      </w:r>
                      <w:r w:rsidR="003A1FDF" w:rsidRPr="00B01668">
                        <w:rPr>
                          <w:rFonts w:cs="Arial"/>
                          <w:sz w:val="24"/>
                          <w:szCs w:val="24"/>
                        </w:rPr>
                        <w:t xml:space="preserve">, </w:t>
                      </w:r>
                      <w:r w:rsidRPr="00B01668">
                        <w:rPr>
                          <w:rFonts w:cs="Arial"/>
                          <w:sz w:val="24"/>
                          <w:szCs w:val="24"/>
                        </w:rPr>
                        <w:t>and not given the recognition it deserves. Knowing that at the core of the profession is performing work that may well be used for many generations to come; each surveyor bears this burden with respect and pride.</w:t>
                      </w:r>
                    </w:p>
                    <w:p w14:paraId="01EEDC83" w14:textId="77777777" w:rsidR="00D14CB2" w:rsidRPr="00B01668" w:rsidRDefault="00D14CB2" w:rsidP="00D14CB2">
                      <w:pPr>
                        <w:jc w:val="both"/>
                        <w:rPr>
                          <w:rFonts w:cs="Arial"/>
                          <w:sz w:val="24"/>
                          <w:szCs w:val="24"/>
                        </w:rPr>
                      </w:pPr>
                    </w:p>
                    <w:p w14:paraId="259974CD" w14:textId="3B352E27" w:rsidR="00D14CB2" w:rsidRPr="00B01668" w:rsidRDefault="00D14CB2" w:rsidP="00D14CB2">
                      <w:pPr>
                        <w:jc w:val="both"/>
                        <w:rPr>
                          <w:rFonts w:cs="Arial"/>
                          <w:sz w:val="24"/>
                          <w:szCs w:val="24"/>
                        </w:rPr>
                      </w:pPr>
                      <w:r w:rsidRPr="00B01668">
                        <w:rPr>
                          <w:rFonts w:cs="Arial"/>
                          <w:sz w:val="24"/>
                          <w:szCs w:val="24"/>
                        </w:rPr>
                        <w:t xml:space="preserve">The surveyor answers to a higher authority, with service to others as the primary objective making the profession of surveying unique and special. As a member of a professional society, a surveyor exhibits the quality, </w:t>
                      </w:r>
                      <w:r w:rsidR="009624A7" w:rsidRPr="00B01668">
                        <w:rPr>
                          <w:rFonts w:cs="Arial"/>
                          <w:sz w:val="24"/>
                          <w:szCs w:val="24"/>
                        </w:rPr>
                        <w:t>integrity,</w:t>
                      </w:r>
                      <w:r w:rsidRPr="00B01668">
                        <w:rPr>
                          <w:rFonts w:cs="Arial"/>
                          <w:sz w:val="24"/>
                          <w:szCs w:val="24"/>
                        </w:rPr>
                        <w:t xml:space="preserve"> and character of one who is willing to give of themselves for the betterment of others. These traits are the foundation of strong sound leadership.</w:t>
                      </w:r>
                    </w:p>
                    <w:p w14:paraId="27057117" w14:textId="16D03A1A" w:rsidR="00D14CB2" w:rsidRPr="00B01668" w:rsidRDefault="00D14CB2" w:rsidP="00D14CB2">
                      <w:pPr>
                        <w:jc w:val="both"/>
                        <w:rPr>
                          <w:rFonts w:cs="Arial"/>
                          <w:sz w:val="24"/>
                          <w:szCs w:val="24"/>
                        </w:rPr>
                      </w:pPr>
                    </w:p>
                    <w:p w14:paraId="205591BC" w14:textId="2F120F22" w:rsidR="00D14CB2" w:rsidRPr="00B01668" w:rsidRDefault="00D14CB2" w:rsidP="00D14CB2">
                      <w:pPr>
                        <w:jc w:val="both"/>
                        <w:rPr>
                          <w:rFonts w:cs="Arial"/>
                          <w:sz w:val="24"/>
                          <w:szCs w:val="24"/>
                        </w:rPr>
                      </w:pPr>
                      <w:r w:rsidRPr="00B01668">
                        <w:rPr>
                          <w:rFonts w:cs="Arial"/>
                          <w:sz w:val="24"/>
                          <w:szCs w:val="24"/>
                        </w:rPr>
                        <w:t xml:space="preserve">Long after </w:t>
                      </w:r>
                      <w:r w:rsidR="009A184F">
                        <w:rPr>
                          <w:rFonts w:cs="Arial"/>
                          <w:sz w:val="24"/>
                          <w:szCs w:val="24"/>
                        </w:rPr>
                        <w:t>their</w:t>
                      </w:r>
                      <w:r w:rsidRPr="00B01668">
                        <w:rPr>
                          <w:rFonts w:cs="Arial"/>
                          <w:sz w:val="24"/>
                          <w:szCs w:val="24"/>
                        </w:rPr>
                        <w:t xml:space="preserve"> departure others will cross the lines, view the monuments, and use the notes</w:t>
                      </w:r>
                      <w:r w:rsidR="009A184F">
                        <w:rPr>
                          <w:rFonts w:cs="Arial"/>
                          <w:sz w:val="24"/>
                          <w:szCs w:val="24"/>
                        </w:rPr>
                        <w:t xml:space="preserve"> </w:t>
                      </w:r>
                      <w:r w:rsidR="007251A2" w:rsidRPr="003E2BCA">
                        <w:rPr>
                          <w:i/>
                          <w:iCs/>
                          <w:sz w:val="24"/>
                          <w:szCs w:val="24"/>
                          <w:highlight w:val="yellow"/>
                        </w:rPr>
                        <w:t>[insert name of the late ISPLS member]</w:t>
                      </w:r>
                      <w:r w:rsidR="009A184F">
                        <w:rPr>
                          <w:rFonts w:cs="Arial"/>
                          <w:sz w:val="24"/>
                          <w:szCs w:val="24"/>
                        </w:rPr>
                        <w:t xml:space="preserve"> </w:t>
                      </w:r>
                      <w:r w:rsidRPr="00B01668">
                        <w:rPr>
                          <w:rFonts w:cs="Arial"/>
                          <w:sz w:val="24"/>
                          <w:szCs w:val="24"/>
                        </w:rPr>
                        <w:t xml:space="preserve">dedicated his career to creating. The hearts and minds </w:t>
                      </w:r>
                      <w:r w:rsidR="009A184F">
                        <w:rPr>
                          <w:rFonts w:cs="Arial"/>
                          <w:sz w:val="24"/>
                          <w:szCs w:val="24"/>
                        </w:rPr>
                        <w:t>their</w:t>
                      </w:r>
                      <w:r w:rsidRPr="00B01668">
                        <w:rPr>
                          <w:rFonts w:cs="Arial"/>
                          <w:sz w:val="24"/>
                          <w:szCs w:val="24"/>
                        </w:rPr>
                        <w:t xml:space="preserve"> work </w:t>
                      </w:r>
                      <w:r w:rsidR="009624A7" w:rsidRPr="00B01668">
                        <w:rPr>
                          <w:rFonts w:cs="Arial"/>
                          <w:sz w:val="24"/>
                          <w:szCs w:val="24"/>
                        </w:rPr>
                        <w:t>has</w:t>
                      </w:r>
                      <w:r w:rsidRPr="00B01668">
                        <w:rPr>
                          <w:rFonts w:cs="Arial"/>
                          <w:sz w:val="24"/>
                          <w:szCs w:val="24"/>
                        </w:rPr>
                        <w:t xml:space="preserve"> touched may not always be obvious, but it will stand as a memorial that all might know a surveyor, a true professional, passed this way. The evidence left by</w:t>
                      </w:r>
                      <w:r w:rsidR="009A184F">
                        <w:rPr>
                          <w:rFonts w:cs="Arial"/>
                          <w:sz w:val="24"/>
                          <w:szCs w:val="24"/>
                        </w:rPr>
                        <w:t xml:space="preserve"> </w:t>
                      </w:r>
                      <w:r w:rsidR="007251A2" w:rsidRPr="003E2BCA">
                        <w:rPr>
                          <w:i/>
                          <w:iCs/>
                          <w:sz w:val="24"/>
                          <w:szCs w:val="24"/>
                          <w:highlight w:val="yellow"/>
                        </w:rPr>
                        <w:t>[insert name of the late ISPLS member]</w:t>
                      </w:r>
                      <w:r w:rsidR="007251A2" w:rsidRPr="003E2BCA">
                        <w:rPr>
                          <w:sz w:val="24"/>
                          <w:szCs w:val="24"/>
                          <w:highlight w:val="yellow"/>
                        </w:rPr>
                        <w:t>,</w:t>
                      </w:r>
                      <w:r w:rsidRPr="00B01668">
                        <w:rPr>
                          <w:rFonts w:cs="Arial"/>
                          <w:sz w:val="24"/>
                          <w:szCs w:val="24"/>
                        </w:rPr>
                        <w:t xml:space="preserve"> is a permanent part of Indiana and will never be lost.</w:t>
                      </w:r>
                    </w:p>
                    <w:p w14:paraId="0DC4A5BA" w14:textId="77777777" w:rsidR="00D14CB2" w:rsidRPr="00B01668" w:rsidRDefault="00D14CB2" w:rsidP="00D14CB2">
                      <w:pPr>
                        <w:jc w:val="both"/>
                        <w:rPr>
                          <w:rFonts w:cs="Arial"/>
                          <w:sz w:val="24"/>
                          <w:szCs w:val="24"/>
                        </w:rPr>
                      </w:pPr>
                    </w:p>
                    <w:p w14:paraId="4C168E89" w14:textId="039178B0" w:rsidR="00D14CB2" w:rsidRPr="00B01668" w:rsidRDefault="00D14CB2" w:rsidP="00D14CB2">
                      <w:pPr>
                        <w:jc w:val="both"/>
                        <w:rPr>
                          <w:rFonts w:cs="Arial"/>
                          <w:sz w:val="24"/>
                          <w:szCs w:val="24"/>
                        </w:rPr>
                      </w:pPr>
                      <w:r w:rsidRPr="00B01668">
                        <w:rPr>
                          <w:rFonts w:cs="Arial"/>
                          <w:sz w:val="24"/>
                          <w:szCs w:val="24"/>
                        </w:rPr>
                        <w:t>We honor the works of those who have made their mark on our lives and gone on to their reward. With their history made, their monuments set, and their life’s work documented, at this time all we can say is:</w:t>
                      </w:r>
                    </w:p>
                    <w:p w14:paraId="1866FFEE" w14:textId="1EF83C06" w:rsidR="00D14CB2" w:rsidRPr="00B01668" w:rsidRDefault="00D14CB2" w:rsidP="00D14CB2">
                      <w:pPr>
                        <w:jc w:val="both"/>
                        <w:rPr>
                          <w:rFonts w:cs="Arial"/>
                          <w:sz w:val="24"/>
                          <w:szCs w:val="24"/>
                        </w:rPr>
                      </w:pPr>
                    </w:p>
                    <w:p w14:paraId="4274FEFD" w14:textId="2868D544" w:rsidR="00D14CB2" w:rsidRPr="00B01668" w:rsidRDefault="00D14CB2" w:rsidP="00D14CB2">
                      <w:pPr>
                        <w:jc w:val="both"/>
                        <w:rPr>
                          <w:rFonts w:cs="Arial"/>
                          <w:sz w:val="24"/>
                          <w:szCs w:val="24"/>
                        </w:rPr>
                      </w:pPr>
                      <w:r w:rsidRPr="00B01668">
                        <w:rPr>
                          <w:rFonts w:cs="Arial"/>
                          <w:sz w:val="24"/>
                          <w:szCs w:val="24"/>
                        </w:rPr>
                        <w:t>“Well done, good and faithful servant</w:t>
                      </w:r>
                      <w:r w:rsidR="003A1FDF" w:rsidRPr="00B01668">
                        <w:rPr>
                          <w:rFonts w:cs="Arial"/>
                          <w:sz w:val="24"/>
                          <w:szCs w:val="24"/>
                        </w:rPr>
                        <w:t>!</w:t>
                      </w:r>
                      <w:r w:rsidRPr="00B01668">
                        <w:rPr>
                          <w:rFonts w:cs="Arial"/>
                          <w:sz w:val="24"/>
                          <w:szCs w:val="24"/>
                        </w:rPr>
                        <w:t xml:space="preserve"> </w:t>
                      </w:r>
                      <w:r w:rsidR="003A1FDF" w:rsidRPr="00B01668">
                        <w:rPr>
                          <w:rFonts w:cs="Arial"/>
                          <w:sz w:val="24"/>
                          <w:szCs w:val="24"/>
                        </w:rPr>
                        <w:t>W</w:t>
                      </w:r>
                      <w:r w:rsidRPr="00B01668">
                        <w:rPr>
                          <w:rFonts w:cs="Arial"/>
                          <w:sz w:val="24"/>
                          <w:szCs w:val="24"/>
                        </w:rPr>
                        <w:t>ell done</w:t>
                      </w:r>
                      <w:r w:rsidR="003A1FDF" w:rsidRPr="00B01668">
                        <w:rPr>
                          <w:rFonts w:cs="Arial"/>
                          <w:sz w:val="24"/>
                          <w:szCs w:val="24"/>
                        </w:rPr>
                        <w:t>.”</w:t>
                      </w:r>
                      <w:r w:rsidR="004C5F37" w:rsidRPr="004C5F37">
                        <w:rPr>
                          <w:noProof/>
                        </w:rPr>
                        <w:t xml:space="preserve"> </w:t>
                      </w:r>
                    </w:p>
                    <w:p w14:paraId="1D670C39" w14:textId="00514B09" w:rsidR="00D14CB2" w:rsidRPr="00B01668" w:rsidRDefault="00D14CB2" w:rsidP="00D14CB2">
                      <w:pPr>
                        <w:jc w:val="both"/>
                        <w:rPr>
                          <w:rFonts w:cs="Arial"/>
                          <w:sz w:val="32"/>
                          <w:szCs w:val="32"/>
                        </w:rPr>
                      </w:pPr>
                    </w:p>
                    <w:p w14:paraId="154CB828" w14:textId="77777777" w:rsidR="00D14CB2" w:rsidRPr="00B01668" w:rsidRDefault="00D14CB2" w:rsidP="00D14CB2">
                      <w:pPr>
                        <w:jc w:val="both"/>
                        <w:rPr>
                          <w:rFonts w:cs="Arial"/>
                          <w:sz w:val="24"/>
                          <w:szCs w:val="24"/>
                        </w:rPr>
                      </w:pPr>
                      <w:r w:rsidRPr="00B01668">
                        <w:rPr>
                          <w:rFonts w:cs="Arial"/>
                          <w:sz w:val="24"/>
                          <w:szCs w:val="24"/>
                        </w:rPr>
                        <w:t>I express my thanks with all due respect and honor,</w:t>
                      </w:r>
                    </w:p>
                    <w:p w14:paraId="2380BBAB" w14:textId="4F587986" w:rsidR="00D14CB2" w:rsidRPr="00B01668" w:rsidRDefault="00D14CB2">
                      <w:pPr>
                        <w:rPr>
                          <w:sz w:val="24"/>
                          <w:szCs w:val="24"/>
                        </w:rPr>
                      </w:pPr>
                    </w:p>
                    <w:p w14:paraId="5A28DF74" w14:textId="0217D32C" w:rsidR="00BF339C" w:rsidRPr="00986DB7" w:rsidRDefault="00986DB7" w:rsidP="00BF339C">
                      <w:pPr>
                        <w:rPr>
                          <w:i/>
                          <w:iCs/>
                          <w:sz w:val="24"/>
                          <w:szCs w:val="24"/>
                        </w:rPr>
                      </w:pPr>
                      <w:r w:rsidRPr="00986DB7">
                        <w:rPr>
                          <w:i/>
                          <w:iCs/>
                          <w:sz w:val="24"/>
                          <w:szCs w:val="24"/>
                          <w:highlight w:val="yellow"/>
                        </w:rPr>
                        <w:t>[</w:t>
                      </w:r>
                      <w:r w:rsidRPr="00986DB7">
                        <w:rPr>
                          <w:rStyle w:val="ui-provider"/>
                          <w:i/>
                          <w:iCs/>
                          <w:sz w:val="24"/>
                          <w:szCs w:val="24"/>
                          <w:highlight w:val="yellow"/>
                        </w:rPr>
                        <w:t xml:space="preserve">insert name of </w:t>
                      </w:r>
                      <w:r w:rsidRPr="00986DB7">
                        <w:rPr>
                          <w:rStyle w:val="ui-provider"/>
                          <w:i/>
                          <w:iCs/>
                          <w:sz w:val="24"/>
                          <w:szCs w:val="24"/>
                          <w:highlight w:val="yellow"/>
                        </w:rPr>
                        <w:t xml:space="preserve">presenter, </w:t>
                      </w:r>
                      <w:r w:rsidRPr="00986DB7">
                        <w:rPr>
                          <w:rStyle w:val="ui-provider"/>
                          <w:i/>
                          <w:iCs/>
                          <w:sz w:val="24"/>
                          <w:szCs w:val="24"/>
                          <w:highlight w:val="yellow"/>
                        </w:rPr>
                        <w:t>ex. Johns Smith, Chapter President]</w:t>
                      </w:r>
                      <w:r w:rsidR="00BF339C" w:rsidRPr="00986DB7">
                        <w:rPr>
                          <w:i/>
                          <w:iCs/>
                          <w:sz w:val="24"/>
                          <w:szCs w:val="24"/>
                        </w:rPr>
                        <w:t xml:space="preserve"> </w:t>
                      </w:r>
                    </w:p>
                    <w:p w14:paraId="547B407A" w14:textId="41551836" w:rsidR="003A1FDF" w:rsidRPr="00B01668" w:rsidRDefault="00BF339C" w:rsidP="00BF339C">
                      <w:pPr>
                        <w:rPr>
                          <w:i/>
                          <w:iCs/>
                          <w:sz w:val="24"/>
                          <w:szCs w:val="24"/>
                        </w:rPr>
                      </w:pPr>
                      <w:r w:rsidRPr="00B01668">
                        <w:rPr>
                          <w:i/>
                          <w:iCs/>
                          <w:sz w:val="24"/>
                          <w:szCs w:val="24"/>
                        </w:rPr>
                        <w:t>On behalf of</w:t>
                      </w:r>
                      <w:r w:rsidR="00986DB7">
                        <w:rPr>
                          <w:i/>
                          <w:iCs/>
                          <w:sz w:val="24"/>
                          <w:szCs w:val="24"/>
                        </w:rPr>
                        <w:t xml:space="preserve"> </w:t>
                      </w:r>
                      <w:r w:rsidR="00986DB7" w:rsidRPr="00986DB7">
                        <w:rPr>
                          <w:i/>
                          <w:iCs/>
                          <w:sz w:val="24"/>
                          <w:szCs w:val="24"/>
                          <w:highlight w:val="yellow"/>
                        </w:rPr>
                        <w:t xml:space="preserve">[insert chapter name, </w:t>
                      </w:r>
                      <w:r w:rsidR="00986DB7" w:rsidRPr="00986DB7">
                        <w:rPr>
                          <w:rStyle w:val="ui-provider"/>
                          <w:i/>
                          <w:iCs/>
                          <w:sz w:val="24"/>
                          <w:szCs w:val="24"/>
                          <w:highlight w:val="yellow"/>
                        </w:rPr>
                        <w:t>ex. XYZ Chapter of the Indiana Society of Professional Land Surveyors</w:t>
                      </w:r>
                      <w:r w:rsidR="00986DB7" w:rsidRPr="00986DB7">
                        <w:rPr>
                          <w:rStyle w:val="ui-provider"/>
                          <w:i/>
                          <w:iCs/>
                          <w:sz w:val="24"/>
                          <w:szCs w:val="24"/>
                          <w:highlight w:val="yellow"/>
                        </w:rPr>
                        <w:t>]</w:t>
                      </w:r>
                    </w:p>
                  </w:txbxContent>
                </v:textbox>
              </v:shape>
            </w:pict>
          </mc:Fallback>
        </mc:AlternateContent>
      </w:r>
      <w:r w:rsidR="004C5F37">
        <w:rPr>
          <w:noProof/>
        </w:rPr>
        <mc:AlternateContent>
          <mc:Choice Requires="wpg">
            <w:drawing>
              <wp:anchor distT="0" distB="0" distL="114300" distR="114300" simplePos="0" relativeHeight="251658240" behindDoc="1" locked="0" layoutInCell="1" allowOverlap="1" wp14:anchorId="76F45F80" wp14:editId="3C1533F0">
                <wp:simplePos x="0" y="0"/>
                <wp:positionH relativeFrom="page">
                  <wp:posOffset>0</wp:posOffset>
                </wp:positionH>
                <wp:positionV relativeFrom="page">
                  <wp:posOffset>180975</wp:posOffset>
                </wp:positionV>
                <wp:extent cx="7772400" cy="8888730"/>
                <wp:effectExtent l="0" t="0" r="0" b="647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888730"/>
                          <a:chOff x="0" y="280"/>
                          <a:chExt cx="12240" cy="13998"/>
                        </a:xfrm>
                      </wpg:grpSpPr>
                      <wps:wsp>
                        <wps:cNvPr id="2" name="Rectangle 5"/>
                        <wps:cNvSpPr>
                          <a:spLocks noChangeArrowheads="1"/>
                        </wps:cNvSpPr>
                        <wps:spPr bwMode="auto">
                          <a:xfrm>
                            <a:off x="0" y="280"/>
                            <a:ext cx="12240" cy="2320"/>
                          </a:xfrm>
                          <a:prstGeom prst="rect">
                            <a:avLst/>
                          </a:prstGeom>
                          <a:solidFill>
                            <a:srgbClr val="1D27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730" y="1954"/>
                            <a:ext cx="10760" cy="12324"/>
                          </a:xfrm>
                          <a:prstGeom prst="rect">
                            <a:avLst/>
                          </a:prstGeom>
                          <a:noFill/>
                          <a:ln w="101600">
                            <a:solidFill>
                              <a:srgbClr val="1D27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C2065" id="Group 2" o:spid="_x0000_s1026" style="position:absolute;margin-left:0;margin-top:14.25pt;width:612pt;height:699.9pt;z-index:-251658240;mso-position-horizontal-relative:page;mso-position-vertical-relative:page" coordorigin=",280" coordsize="12240,139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">
                <v:rect id="Rectangle 5" o:spid="_x0000_s1027" style="position:absolute;top:280;width:12240;height:2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" fillcolor="#1d2758" stroked="f"/>
                <v:rect id="Rectangle 4" o:spid="_x0000_s1028" style="position:absolute;left:730;top:1954;width:10760;height:12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" filled="f" strokecolor="#1d2758" strokeweight="8pt"/>
                <w10:wrap anchorx="page" anchory="page"/>
              </v:group>
            </w:pict>
          </mc:Fallback>
        </mc:AlternateContent>
      </w:r>
      <w:bookmarkStart w:id="0" w:name="In_Memoriam_Template_v2"/>
      <w:bookmarkEnd w:id="0"/>
      <w:r w:rsidR="009624A7">
        <w:rPr>
          <w:color w:val="FFFFFF"/>
        </w:rPr>
        <w:t>IN MEMORIAM</w:t>
      </w:r>
    </w:p>
    <w:sectPr w:rsidR="002453C9" w:rsidRPr="00D14CB2">
      <w:type w:val="continuous"/>
      <w:pgSz w:w="12240" w:h="15840"/>
      <w:pgMar w:top="64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W1NLE0NjA1MTM1MjZQ0lEKTi0uzszPAykwrAUAFUFoTywAAAA="/>
  </w:docVars>
  <w:rsids>
    <w:rsidRoot w:val="002453C9"/>
    <w:rsid w:val="00111E4A"/>
    <w:rsid w:val="002453C9"/>
    <w:rsid w:val="00391E08"/>
    <w:rsid w:val="003A1FDF"/>
    <w:rsid w:val="003E2BCA"/>
    <w:rsid w:val="004C41F5"/>
    <w:rsid w:val="004C5F37"/>
    <w:rsid w:val="005614E0"/>
    <w:rsid w:val="007251A2"/>
    <w:rsid w:val="00776E4C"/>
    <w:rsid w:val="00862D83"/>
    <w:rsid w:val="008E1EF2"/>
    <w:rsid w:val="009624A7"/>
    <w:rsid w:val="00986DB7"/>
    <w:rsid w:val="009A184F"/>
    <w:rsid w:val="009C5439"/>
    <w:rsid w:val="00B01668"/>
    <w:rsid w:val="00BF339C"/>
    <w:rsid w:val="00D14CB2"/>
    <w:rsid w:val="00E56344"/>
    <w:rsid w:val="00E73D7B"/>
    <w:rsid w:val="00FE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FF2C"/>
  <w15:docId w15:val="{0FC6A077-9F9F-4287-B44C-6D58A3FB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980"/>
    </w:pPr>
    <w:rPr>
      <w:sz w:val="110"/>
      <w:szCs w:val="11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ui-provider">
    <w:name w:val="ui-provider"/>
    <w:basedOn w:val="DefaultParagraphFont"/>
    <w:rsid w:val="0098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Hoffmeyer</dc:creator>
  <cp:lastModifiedBy>Katie Anderson</cp:lastModifiedBy>
  <cp:revision>20</cp:revision>
  <dcterms:created xsi:type="dcterms:W3CDTF">2020-06-02T19:31:00Z</dcterms:created>
  <dcterms:modified xsi:type="dcterms:W3CDTF">2024-04-08T14:01:00Z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Adobe InDesign 15.0 (Windows)</vt:lpwstr>
  </property>
  <property fmtid="{D5CDD505-2E9C-101B-9397-08002B2CF9AE}" pid="4" name="LastSaved">
    <vt:filetime>2020-06-02T00:00:00Z</vt:filetime>
  </property>
</Properties>
</file>